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D7" w:rsidRPr="002748D7" w:rsidRDefault="002748D7" w:rsidP="002748D7">
      <w:pPr>
        <w:pBdr>
          <w:bottom w:val="single" w:sz="48" w:space="4" w:color="0E727B"/>
        </w:pBdr>
        <w:shd w:val="clear" w:color="auto" w:fill="FFFFFF"/>
        <w:spacing w:before="225" w:after="150" w:line="240" w:lineRule="auto"/>
        <w:ind w:right="225"/>
        <w:outlineLvl w:val="0"/>
        <w:rPr>
          <w:rFonts w:ascii="Verdana" w:eastAsia="Times New Roman" w:hAnsi="Verdana" w:cs="Times New Roman"/>
          <w:b/>
          <w:bCs/>
          <w:color w:val="0E727B"/>
          <w:spacing w:val="15"/>
          <w:kern w:val="36"/>
          <w:sz w:val="32"/>
          <w:szCs w:val="32"/>
          <w:lang w:eastAsia="fr-CA"/>
        </w:rPr>
      </w:pPr>
      <w:r w:rsidRPr="002748D7">
        <w:rPr>
          <w:rFonts w:ascii="Verdana" w:eastAsia="Times New Roman" w:hAnsi="Verdana" w:cs="Times New Roman"/>
          <w:b/>
          <w:bCs/>
          <w:color w:val="0E727B"/>
          <w:spacing w:val="15"/>
          <w:kern w:val="36"/>
          <w:sz w:val="32"/>
          <w:szCs w:val="32"/>
          <w:lang w:eastAsia="fr-CA"/>
        </w:rPr>
        <w:t>Con</w:t>
      </w:r>
      <w:r w:rsidR="00040A2D">
        <w:rPr>
          <w:rFonts w:ascii="Verdana" w:eastAsia="Times New Roman" w:hAnsi="Verdana" w:cs="Times New Roman"/>
          <w:b/>
          <w:bCs/>
          <w:color w:val="0E727B"/>
          <w:spacing w:val="15"/>
          <w:kern w:val="36"/>
          <w:sz w:val="32"/>
          <w:szCs w:val="32"/>
          <w:lang w:eastAsia="fr-CA"/>
        </w:rPr>
        <w:t>trat</w:t>
      </w:r>
      <w:r w:rsidRPr="002748D7">
        <w:rPr>
          <w:rFonts w:ascii="Verdana" w:eastAsia="Times New Roman" w:hAnsi="Verdana" w:cs="Times New Roman"/>
          <w:b/>
          <w:bCs/>
          <w:color w:val="0E727B"/>
          <w:spacing w:val="15"/>
          <w:kern w:val="36"/>
          <w:sz w:val="32"/>
          <w:szCs w:val="32"/>
          <w:lang w:eastAsia="fr-CA"/>
        </w:rPr>
        <w:t xml:space="preserve"> d'engagement réciproque</w:t>
      </w:r>
    </w:p>
    <w:p w:rsidR="002748D7" w:rsidRPr="002748D7" w:rsidRDefault="002748D7" w:rsidP="002748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</w:pP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de l'organisme)</w:t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Repré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sentée par 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du responsable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 des bénévoles)</w:t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Cette convention individuelle s'inscrit dans la Charte du bénévolat de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de l'organisme).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Elle est remise à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du bénévole)</w:t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.</w:t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de l'organisme)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s'engage à l'égard de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du bénévole)</w:t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,</w:t>
      </w:r>
    </w:p>
    <w:p w:rsidR="002748D7" w:rsidRDefault="003A36A5" w:rsidP="002748D7">
      <w:pPr>
        <w:shd w:val="clear" w:color="auto" w:fill="FFFFFF"/>
        <w:spacing w:before="240" w:after="240" w:line="240" w:lineRule="auto"/>
        <w:ind w:left="708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proofErr w:type="gramEnd"/>
      <w:r w:rsidR="002748D7"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lui confier le poste</w:t>
      </w:r>
      <w:r w:rsid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et les tâches suivantes :</w:t>
      </w:r>
      <w:r w:rsid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  <w:t xml:space="preserve">- </w:t>
      </w:r>
    </w:p>
    <w:p w:rsidR="002748D7" w:rsidRDefault="002748D7" w:rsidP="002748D7">
      <w:pPr>
        <w:shd w:val="clear" w:color="auto" w:fill="FFFFFF"/>
        <w:spacing w:before="240" w:after="240" w:line="240" w:lineRule="auto"/>
        <w:ind w:left="708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-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respecter les horaires et disponibilités convenus suivants :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-</w:t>
      </w:r>
    </w:p>
    <w:p w:rsidR="002748D7" w:rsidRDefault="002748D7" w:rsidP="002748D7">
      <w:pPr>
        <w:shd w:val="clear" w:color="auto" w:fill="FFFFFF"/>
        <w:spacing w:before="240" w:after="240" w:line="240" w:lineRule="auto"/>
        <w:ind w:left="708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-</w:t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ind w:left="708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À écouter ses suggestions, 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 assurer un programme, préalable et continu, d'information, 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'intégration et de formation;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organiser des rencontres régulières sur ses activités et sur ce que lui apporte son engagement bénévole, notamment en matière de reconnaissance et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de développement de compétences;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  <w:t xml:space="preserve">À 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rembourser ses dépenses, préalablement autorisées, engagées pour le compte de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de l'organisme)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couvrir, par une assurance adéquate, les risques d'accidents causés ou subis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dans le cadre de ses activités;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 l’aider,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si souhaité, à faire reconnaître ses compétences acquises dans le cadre de sa collaboration comme bénévole.</w:t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de l'organisme)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pourra à tout moment décider de la fin de la collaboration de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du bénévole)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en respectant, dans toute la mesure du possible, un délai de prévenance raisonnable. Soit dans le cas d'une coupure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de poste ou dans le cas du non-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respect, par le ou la bénévole, des engagements ci-dessous.</w:t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du bénévole)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s'engage à l'égard de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de l'organisme):</w:t>
      </w:r>
      <w:r w:rsid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br/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coopérer avec les différents partenaires de l'organisme : clients et participants, dirigeants, 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mployés et les autres bénévoles;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respecter le fonctionnement de l'org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anisme et son règlement interne;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s'impliq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uer dans les activités confiées;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lastRenderedPageBreak/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respecter les horaires et disponibilités convenues et prévenir le sup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erviseur en cas d'impossibilité;</w:t>
      </w:r>
      <w:r w:rsidR="003A36A5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faire des suggestions d'amélioration du fonctionnement et de l'organisation du service des bénévoles et</w:t>
      </w:r>
      <w:r w:rsidR="00007A52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/ou des activités;</w:t>
      </w:r>
      <w:r w:rsidR="00007A52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="00007A52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  <w:t>À respecter les clauses de confidentialité  et la politique de confidentialité de l’organisation (s’il y a lieu)</w:t>
      </w:r>
      <w:r w:rsidR="006D742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, à ne pas divulguer les renseignements confidentiels qui concernent soit l’organisation, le personnel, les bénévoles, la clientèle ou les bénéficiaires</w:t>
      </w:r>
      <w:r w:rsidR="00007A52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;</w:t>
      </w:r>
      <w:r w:rsidR="00007A52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>À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participer aux réunions d'information et aux ateliers de formations proposés.</w:t>
      </w:r>
    </w:p>
    <w:p w:rsid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(Nom du bénévole)</w:t>
      </w:r>
      <w:r w:rsidRPr="002748D7"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 xml:space="preserve"> pourra à tout moment mettre fin à sa collaboration en respectant, dans toute la mesure du possible, un délai de prévenance raisonnable.</w:t>
      </w: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Signée à 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(Nom de la municipalité), 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 le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 (jour-mois-année).</w:t>
      </w:r>
    </w:p>
    <w:p w:rsidR="002748D7" w:rsidRPr="003A36A5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</w:pPr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br/>
        <w:t xml:space="preserve">Nom du 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>responsable</w:t>
      </w: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 des bénévoles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 : </w:t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="00EF42C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bookmarkStart w:id="0" w:name="_GoBack"/>
      <w:bookmarkEnd w:id="0"/>
    </w:p>
    <w:p w:rsidR="002748D7" w:rsidRPr="002748D7" w:rsidRDefault="002748D7" w:rsidP="002748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</w:pPr>
      <w:r w:rsidRPr="002748D7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br/>
        <w:t>Nom du bénévole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lang w:eastAsia="fr-CA"/>
        </w:rPr>
        <w:t xml:space="preserve"> : </w:t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 w:rsidRPr="003A36A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fr-CA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CA"/>
        </w:rPr>
        <w:tab/>
      </w:r>
    </w:p>
    <w:p w:rsidR="005C33AF" w:rsidRDefault="00EF42C4" w:rsidP="002748D7"/>
    <w:sectPr w:rsidR="005C33A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D7" w:rsidRDefault="002748D7" w:rsidP="002748D7">
      <w:pPr>
        <w:spacing w:after="0" w:line="240" w:lineRule="auto"/>
      </w:pPr>
      <w:r>
        <w:separator/>
      </w:r>
    </w:p>
  </w:endnote>
  <w:endnote w:type="continuationSeparator" w:id="0">
    <w:p w:rsidR="002748D7" w:rsidRDefault="002748D7" w:rsidP="0027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D7" w:rsidRDefault="002748D7" w:rsidP="002748D7">
      <w:pPr>
        <w:spacing w:after="0" w:line="240" w:lineRule="auto"/>
      </w:pPr>
      <w:r>
        <w:separator/>
      </w:r>
    </w:p>
  </w:footnote>
  <w:footnote w:type="continuationSeparator" w:id="0">
    <w:p w:rsidR="002748D7" w:rsidRDefault="002748D7" w:rsidP="0027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D7" w:rsidRPr="003A36A5" w:rsidRDefault="002748D7">
    <w:pPr>
      <w:pStyle w:val="En-tte"/>
      <w:rPr>
        <w:b/>
        <w:sz w:val="24"/>
        <w:szCs w:val="24"/>
      </w:rPr>
    </w:pPr>
    <w:r w:rsidRPr="003A36A5">
      <w:rPr>
        <w:b/>
        <w:sz w:val="24"/>
        <w:szCs w:val="24"/>
      </w:rPr>
      <w:t>AJOUTER LOGO DE VOTRE ORGANISATION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D7"/>
    <w:rsid w:val="00007A52"/>
    <w:rsid w:val="00040A2D"/>
    <w:rsid w:val="002748D7"/>
    <w:rsid w:val="002D3F46"/>
    <w:rsid w:val="003A36A5"/>
    <w:rsid w:val="006D7427"/>
    <w:rsid w:val="00767F98"/>
    <w:rsid w:val="009660AD"/>
    <w:rsid w:val="00E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48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D7"/>
  </w:style>
  <w:style w:type="paragraph" w:styleId="Pieddepage">
    <w:name w:val="footer"/>
    <w:basedOn w:val="Normal"/>
    <w:link w:val="PieddepageCar"/>
    <w:uiPriority w:val="99"/>
    <w:unhideWhenUsed/>
    <w:rsid w:val="002748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48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D7"/>
  </w:style>
  <w:style w:type="paragraph" w:styleId="Pieddepage">
    <w:name w:val="footer"/>
    <w:basedOn w:val="Normal"/>
    <w:link w:val="PieddepageCar"/>
    <w:uiPriority w:val="99"/>
    <w:unhideWhenUsed/>
    <w:rsid w:val="002748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Conseillerregional</dc:creator>
  <cp:lastModifiedBy>Conseillerregional</cp:lastModifiedBy>
  <cp:revision>6</cp:revision>
  <dcterms:created xsi:type="dcterms:W3CDTF">2018-11-21T13:41:00Z</dcterms:created>
  <dcterms:modified xsi:type="dcterms:W3CDTF">2018-12-20T20:44:00Z</dcterms:modified>
</cp:coreProperties>
</file>